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74" w:rsidRPr="00D00624" w:rsidRDefault="007C6A74">
      <w:pPr>
        <w:rPr>
          <w:b/>
          <w:sz w:val="28"/>
          <w:szCs w:val="28"/>
        </w:rPr>
      </w:pPr>
      <w:r w:rsidRPr="00D00624">
        <w:rPr>
          <w:b/>
          <w:sz w:val="28"/>
          <w:szCs w:val="28"/>
        </w:rPr>
        <w:t>Neplatné licencie</w:t>
      </w:r>
    </w:p>
    <w:p w:rsidR="007C6A74" w:rsidRDefault="00241E76">
      <w:r>
        <w:t>TMK a KM oznamuje všetkým trénerom</w:t>
      </w:r>
      <w:r w:rsidR="007C6A74">
        <w:t xml:space="preserve"> s neplatnými licenciami futbalového trénera </w:t>
      </w:r>
      <w:proofErr w:type="spellStart"/>
      <w:r w:rsidR="007C6A74">
        <w:t>Grassroots</w:t>
      </w:r>
      <w:proofErr w:type="spellEnd"/>
      <w:r w:rsidR="007C6A74">
        <w:t xml:space="preserve"> C a Euro B. </w:t>
      </w:r>
    </w:p>
    <w:p w:rsidR="0091460E" w:rsidRDefault="007C6A74">
      <w:r>
        <w:t xml:space="preserve"> Tréneri nebudú absolvovať nové úvodné školenia, ale musia si potrebné hodiny, ktoré neabsolvovali dobehnúť na seminároch usporiadaných kdekoľvek na Slovensku. Zoznam školení a seminárov tréneri nájdu </w:t>
      </w:r>
      <w:r w:rsidR="00241E76">
        <w:t xml:space="preserve">na internetovej stránke  </w:t>
      </w:r>
      <w:hyperlink r:id="rId4" w:tgtFrame="_blank" w:history="1">
        <w:r w:rsidR="00241E76">
          <w:rPr>
            <w:rStyle w:val="Hypertextovprepojenie"/>
          </w:rPr>
          <w:t>https://event.sportnet.online//</w:t>
        </w:r>
      </w:hyperlink>
      <w:r w:rsidR="00241E76">
        <w:t>,  a pravdepodobne len cez túto stránku sa bude možné prihlásiť na školenie alebo seminár. Na tejto stránke budú koordinátori pre vzdelávanie zverejňovať pripravované semináre a školenia.</w:t>
      </w:r>
    </w:p>
    <w:p w:rsidR="00D00624" w:rsidRDefault="00241E76">
      <w:r>
        <w:t xml:space="preserve"> Na základe uvedeného je potrebné, aby sa všetci tréneri a záujemcovia o trénerskú prácu vo futbale zaregistrovali na internetovej stránke  </w:t>
      </w:r>
      <w:hyperlink r:id="rId5" w:tgtFrame="_blank" w:history="1">
        <w:r>
          <w:rPr>
            <w:rStyle w:val="Hypertextovprepojenie"/>
          </w:rPr>
          <w:t>https://my.sportnet.online//</w:t>
        </w:r>
      </w:hyperlink>
      <w:r w:rsidR="007C6A74">
        <w:t xml:space="preserve">. </w:t>
      </w:r>
    </w:p>
    <w:p w:rsidR="00935A0A" w:rsidRDefault="007C6A74">
      <w:r>
        <w:t>Odbor vzdelávania SFZ predlží platnosť</w:t>
      </w:r>
      <w:r w:rsidR="00D00624">
        <w:t xml:space="preserve"> licencie po doložení dokumentov</w:t>
      </w:r>
      <w:r>
        <w:t xml:space="preserve">, že </w:t>
      </w:r>
      <w:r w:rsidR="00D00624">
        <w:t xml:space="preserve">tréner </w:t>
      </w:r>
      <w:r>
        <w:t>absolvoval potrebný počet hodín. Pričom platnosť licencie bude predlžená od dátumu, kedy stratila platnosť. (</w:t>
      </w:r>
      <w:r w:rsidR="0091460E">
        <w:t>napr.</w:t>
      </w:r>
      <w:r>
        <w:t xml:space="preserve"> aj päť rokov späť)</w:t>
      </w:r>
      <w:r w:rsidR="00D00624">
        <w:t>.</w:t>
      </w:r>
      <w:bookmarkStart w:id="0" w:name="_GoBack"/>
      <w:bookmarkEnd w:id="0"/>
    </w:p>
    <w:sectPr w:rsidR="0093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76"/>
    <w:rsid w:val="00241E76"/>
    <w:rsid w:val="007C6A74"/>
    <w:rsid w:val="0091460E"/>
    <w:rsid w:val="00935A0A"/>
    <w:rsid w:val="00D0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B888-D6B2-42F6-B48F-145CA51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1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sportnet.online/" TargetMode="External"/><Relationship Id="rId4" Type="http://schemas.openxmlformats.org/officeDocument/2006/relationships/hyperlink" Target="https://event.sportnet.onli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2019-01-23T07:10:00Z</dcterms:created>
  <dcterms:modified xsi:type="dcterms:W3CDTF">2019-01-23T07:36:00Z</dcterms:modified>
</cp:coreProperties>
</file>